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55A0C">
      <w:pPr>
        <w:pStyle w:val="4"/>
        <w:rPr>
          <w:sz w:val="2"/>
        </w:rPr>
      </w:pPr>
    </w:p>
    <w:tbl>
      <w:tblPr>
        <w:tblStyle w:val="3"/>
        <w:tblW w:w="0" w:type="auto"/>
        <w:tblInd w:w="3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6"/>
        <w:gridCol w:w="2086"/>
        <w:gridCol w:w="1734"/>
        <w:gridCol w:w="2288"/>
        <w:gridCol w:w="2384"/>
        <w:gridCol w:w="1991"/>
        <w:gridCol w:w="1746"/>
      </w:tblGrid>
      <w:tr w14:paraId="249B36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665" w:type="dxa"/>
            <w:gridSpan w:val="7"/>
            <w:tcBorders>
              <w:bottom w:val="single" w:color="000000" w:sz="12" w:space="0"/>
            </w:tcBorders>
          </w:tcPr>
          <w:p w14:paraId="72D6288A">
            <w:pPr>
              <w:pStyle w:val="7"/>
              <w:spacing w:before="0" w:line="560" w:lineRule="exact"/>
              <w:ind w:left="37"/>
              <w:jc w:val="center"/>
              <w:rPr>
                <w:rFonts w:ascii="Calibri"/>
                <w:b/>
                <w:sz w:val="47"/>
              </w:rPr>
            </w:pPr>
            <w:r>
              <w:rPr>
                <w:rFonts w:ascii="Calibri"/>
                <w:b/>
                <w:sz w:val="47"/>
              </w:rPr>
              <w:t>CFA</w:t>
            </w:r>
            <w:r>
              <w:rPr>
                <w:rFonts w:ascii="Calibri"/>
                <w:b/>
                <w:spacing w:val="13"/>
                <w:sz w:val="47"/>
              </w:rPr>
              <w:t xml:space="preserve"> </w:t>
            </w:r>
            <w:r>
              <w:rPr>
                <w:rFonts w:ascii="Calibri"/>
                <w:b/>
                <w:sz w:val="47"/>
              </w:rPr>
              <w:t>SIX</w:t>
            </w:r>
            <w:r>
              <w:rPr>
                <w:rFonts w:ascii="Calibri"/>
                <w:b/>
                <w:spacing w:val="13"/>
                <w:sz w:val="47"/>
              </w:rPr>
              <w:t xml:space="preserve"> </w:t>
            </w:r>
            <w:r>
              <w:rPr>
                <w:rFonts w:ascii="Calibri"/>
                <w:b/>
                <w:sz w:val="47"/>
              </w:rPr>
              <w:t>MAN</w:t>
            </w:r>
            <w:r>
              <w:rPr>
                <w:rFonts w:ascii="Calibri"/>
                <w:b/>
                <w:spacing w:val="12"/>
                <w:sz w:val="47"/>
              </w:rPr>
              <w:t xml:space="preserve"> </w:t>
            </w:r>
            <w:r>
              <w:rPr>
                <w:rFonts w:ascii="Calibri"/>
                <w:b/>
                <w:sz w:val="47"/>
              </w:rPr>
              <w:t>SCHEDULE</w:t>
            </w:r>
            <w:r>
              <w:rPr>
                <w:rFonts w:ascii="Calibri"/>
                <w:b/>
                <w:spacing w:val="13"/>
                <w:sz w:val="47"/>
              </w:rPr>
              <w:t xml:space="preserve"> </w:t>
            </w:r>
            <w:r>
              <w:rPr>
                <w:rFonts w:ascii="Calibri"/>
                <w:b/>
                <w:spacing w:val="-4"/>
                <w:sz w:val="47"/>
              </w:rPr>
              <w:t>2025</w:t>
            </w:r>
          </w:p>
        </w:tc>
      </w:tr>
      <w:tr w14:paraId="583CE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544" w:type="dxa"/>
            <w:gridSpan w:val="4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DDEBF7"/>
          </w:tcPr>
          <w:p w14:paraId="07498920">
            <w:pPr>
              <w:pStyle w:val="7"/>
              <w:spacing w:before="0" w:line="291" w:lineRule="exact"/>
              <w:ind w:left="39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pacing w:val="-2"/>
                <w:sz w:val="26"/>
              </w:rPr>
              <w:t>SOUTH</w:t>
            </w:r>
          </w:p>
        </w:tc>
        <w:tc>
          <w:tcPr>
            <w:tcW w:w="6121" w:type="dxa"/>
            <w:gridSpan w:val="3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E1EEDA"/>
          </w:tcPr>
          <w:p w14:paraId="60333B7A">
            <w:pPr>
              <w:pStyle w:val="7"/>
              <w:spacing w:before="0" w:line="291" w:lineRule="exact"/>
              <w:ind w:left="37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pacing w:val="-2"/>
                <w:sz w:val="26"/>
              </w:rPr>
              <w:t>NORTH</w:t>
            </w:r>
          </w:p>
        </w:tc>
      </w:tr>
      <w:tr w14:paraId="1DBB43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36" w:type="dxa"/>
            <w:tcBorders>
              <w:left w:val="single" w:color="000000" w:sz="12" w:space="0"/>
            </w:tcBorders>
          </w:tcPr>
          <w:p w14:paraId="7FFF14CA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086" w:type="dxa"/>
            <w:tcBorders>
              <w:right w:val="nil"/>
            </w:tcBorders>
            <w:shd w:val="clear" w:color="auto" w:fill="EC7C30"/>
          </w:tcPr>
          <w:p w14:paraId="627E9015">
            <w:pPr>
              <w:pStyle w:val="7"/>
              <w:spacing w:before="0" w:line="411" w:lineRule="exact"/>
              <w:ind w:left="33"/>
              <w:jc w:val="center"/>
              <w:rPr>
                <w:rFonts w:ascii="Calibri"/>
                <w:sz w:val="37"/>
              </w:rPr>
            </w:pPr>
            <w:r>
              <w:rPr>
                <w:rFonts w:ascii="Calibri"/>
                <w:color w:val="FFFFFF"/>
                <w:spacing w:val="-2"/>
                <w:sz w:val="37"/>
              </w:rPr>
              <w:t>CAHAWBA</w:t>
            </w:r>
          </w:p>
        </w:tc>
        <w:tc>
          <w:tcPr>
            <w:tcW w:w="1734" w:type="dxa"/>
            <w:tcBorders>
              <w:left w:val="nil"/>
              <w:right w:val="nil"/>
            </w:tcBorders>
            <w:shd w:val="clear" w:color="auto" w:fill="FF0000"/>
          </w:tcPr>
          <w:p w14:paraId="3DA17A4D">
            <w:pPr>
              <w:pStyle w:val="7"/>
              <w:spacing w:before="0" w:line="411" w:lineRule="exact"/>
              <w:ind w:left="152"/>
              <w:rPr>
                <w:rFonts w:ascii="Calibri"/>
                <w:sz w:val="37"/>
              </w:rPr>
            </w:pPr>
            <w:r>
              <w:rPr>
                <w:rFonts w:ascii="Calibri"/>
                <w:color w:val="006FC0"/>
                <w:spacing w:val="-2"/>
                <w:sz w:val="37"/>
              </w:rPr>
              <w:t>CHILTON</w:t>
            </w:r>
          </w:p>
        </w:tc>
        <w:tc>
          <w:tcPr>
            <w:tcW w:w="2288" w:type="dxa"/>
            <w:tcBorders>
              <w:left w:val="nil"/>
              <w:right w:val="single" w:color="000000" w:sz="12" w:space="0"/>
            </w:tcBorders>
            <w:shd w:val="clear" w:color="auto" w:fill="6F2F9F"/>
          </w:tcPr>
          <w:p w14:paraId="47FE23A4">
            <w:pPr>
              <w:pStyle w:val="7"/>
              <w:spacing w:before="0" w:line="411" w:lineRule="exact"/>
              <w:ind w:left="134"/>
              <w:jc w:val="center"/>
              <w:rPr>
                <w:rFonts w:ascii="Calibri"/>
                <w:sz w:val="37"/>
              </w:rPr>
            </w:pPr>
            <w:r>
              <w:rPr>
                <w:rFonts w:ascii="Calibri"/>
                <w:color w:val="FFFFFF"/>
                <w:spacing w:val="-4"/>
                <w:sz w:val="37"/>
              </w:rPr>
              <w:t>FACS</w:t>
            </w:r>
          </w:p>
        </w:tc>
        <w:tc>
          <w:tcPr>
            <w:tcW w:w="2384" w:type="dxa"/>
            <w:tcBorders>
              <w:left w:val="single" w:color="000000" w:sz="12" w:space="0"/>
              <w:right w:val="nil"/>
            </w:tcBorders>
            <w:shd w:val="clear" w:color="auto" w:fill="C00000"/>
          </w:tcPr>
          <w:p w14:paraId="07ACCE79">
            <w:pPr>
              <w:pStyle w:val="7"/>
              <w:spacing w:before="0" w:line="411" w:lineRule="exact"/>
              <w:ind w:left="52"/>
              <w:rPr>
                <w:rFonts w:ascii="Calibri"/>
                <w:sz w:val="37"/>
              </w:rPr>
            </w:pPr>
            <w:r>
              <w:rPr>
                <w:rFonts w:ascii="Calibri"/>
                <w:color w:val="FFFFFF"/>
                <w:sz w:val="37"/>
              </w:rPr>
              <w:t>CLAY</w:t>
            </w:r>
            <w:r>
              <w:rPr>
                <w:rFonts w:ascii="Calibri"/>
                <w:color w:val="FFFFFF"/>
                <w:spacing w:val="-12"/>
                <w:sz w:val="37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37"/>
              </w:rPr>
              <w:t>COUNTY</w:t>
            </w:r>
          </w:p>
        </w:tc>
        <w:tc>
          <w:tcPr>
            <w:tcW w:w="1991" w:type="dxa"/>
            <w:tcBorders>
              <w:left w:val="nil"/>
              <w:right w:val="nil"/>
            </w:tcBorders>
            <w:shd w:val="clear" w:color="auto" w:fill="ECECEC"/>
          </w:tcPr>
          <w:p w14:paraId="715457E6">
            <w:pPr>
              <w:pStyle w:val="7"/>
              <w:spacing w:before="0" w:line="411" w:lineRule="exact"/>
              <w:ind w:right="32"/>
              <w:jc w:val="center"/>
              <w:rPr>
                <w:rFonts w:ascii="Calibri"/>
                <w:sz w:val="37"/>
              </w:rPr>
            </w:pPr>
            <w:r>
              <w:rPr>
                <w:rFonts w:ascii="Calibri"/>
                <w:color w:val="006FC0"/>
                <w:spacing w:val="-2"/>
                <w:sz w:val="37"/>
              </w:rPr>
              <w:t>MARSHALL</w:t>
            </w:r>
          </w:p>
        </w:tc>
        <w:tc>
          <w:tcPr>
            <w:tcW w:w="1746" w:type="dxa"/>
            <w:tcBorders>
              <w:left w:val="nil"/>
              <w:right w:val="single" w:color="000000" w:sz="12" w:space="0"/>
            </w:tcBorders>
            <w:shd w:val="clear" w:color="auto" w:fill="0000FF"/>
          </w:tcPr>
          <w:p w14:paraId="278C2BB7">
            <w:pPr>
              <w:pStyle w:val="7"/>
              <w:spacing w:before="0" w:line="411" w:lineRule="exact"/>
              <w:ind w:right="148"/>
              <w:jc w:val="right"/>
              <w:rPr>
                <w:rFonts w:ascii="Calibri"/>
                <w:sz w:val="37"/>
              </w:rPr>
            </w:pPr>
            <w:r>
              <w:rPr>
                <w:rFonts w:ascii="Calibri"/>
                <w:color w:val="FFFFFF"/>
                <w:spacing w:val="-2"/>
                <w:sz w:val="37"/>
              </w:rPr>
              <w:t>PINEVIEW</w:t>
            </w:r>
          </w:p>
        </w:tc>
      </w:tr>
      <w:tr w14:paraId="33AAFD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36" w:type="dxa"/>
            <w:tcBorders>
              <w:left w:val="single" w:color="000000" w:sz="12" w:space="0"/>
            </w:tcBorders>
          </w:tcPr>
          <w:p w14:paraId="694BFD15">
            <w:pPr>
              <w:pStyle w:val="7"/>
              <w:spacing w:before="8"/>
              <w:ind w:left="47"/>
              <w:rPr>
                <w:rFonts w:ascii="Calibri"/>
                <w:sz w:val="31"/>
              </w:rPr>
            </w:pPr>
            <w:r>
              <w:rPr>
                <w:rFonts w:ascii="Calibri"/>
                <w:sz w:val="31"/>
              </w:rPr>
              <w:t>15-</w:t>
            </w:r>
            <w:r>
              <w:rPr>
                <w:rFonts w:ascii="Calibri"/>
                <w:spacing w:val="-5"/>
                <w:sz w:val="31"/>
              </w:rPr>
              <w:t>Aug</w:t>
            </w:r>
          </w:p>
        </w:tc>
        <w:tc>
          <w:tcPr>
            <w:tcW w:w="2086" w:type="dxa"/>
          </w:tcPr>
          <w:p w14:paraId="4C0F5720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34" w:type="dxa"/>
          </w:tcPr>
          <w:p w14:paraId="3F9DB8F8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288" w:type="dxa"/>
            <w:tcBorders>
              <w:right w:val="single" w:color="000000" w:sz="12" w:space="0"/>
            </w:tcBorders>
          </w:tcPr>
          <w:p w14:paraId="22D3BD04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384" w:type="dxa"/>
            <w:tcBorders>
              <w:left w:val="single" w:color="000000" w:sz="12" w:space="0"/>
            </w:tcBorders>
          </w:tcPr>
          <w:p w14:paraId="772A14FC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991" w:type="dxa"/>
          </w:tcPr>
          <w:p w14:paraId="3829444C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  <w:tcBorders>
              <w:right w:val="single" w:color="000000" w:sz="12" w:space="0"/>
            </w:tcBorders>
          </w:tcPr>
          <w:p w14:paraId="6F75814A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</w:tr>
      <w:tr w14:paraId="25FF9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36" w:type="dxa"/>
            <w:tcBorders>
              <w:left w:val="single" w:color="000000" w:sz="12" w:space="0"/>
            </w:tcBorders>
          </w:tcPr>
          <w:p w14:paraId="424536B3">
            <w:pPr>
              <w:pStyle w:val="7"/>
              <w:spacing w:before="8"/>
              <w:ind w:left="47"/>
              <w:rPr>
                <w:rFonts w:ascii="Calibri"/>
                <w:sz w:val="31"/>
              </w:rPr>
            </w:pPr>
            <w:r>
              <w:rPr>
                <w:rFonts w:ascii="Calibri"/>
                <w:sz w:val="31"/>
              </w:rPr>
              <w:t>22-</w:t>
            </w:r>
            <w:r>
              <w:rPr>
                <w:rFonts w:ascii="Calibri"/>
                <w:spacing w:val="-5"/>
                <w:sz w:val="31"/>
              </w:rPr>
              <w:t>Aug</w:t>
            </w:r>
          </w:p>
        </w:tc>
        <w:tc>
          <w:tcPr>
            <w:tcW w:w="2086" w:type="dxa"/>
          </w:tcPr>
          <w:p w14:paraId="65918460">
            <w:pPr>
              <w:pStyle w:val="7"/>
              <w:ind w:left="127" w:right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MARSHALL</w:t>
            </w:r>
          </w:p>
        </w:tc>
        <w:tc>
          <w:tcPr>
            <w:tcW w:w="1734" w:type="dxa"/>
          </w:tcPr>
          <w:p w14:paraId="5C486D86">
            <w:pPr>
              <w:pStyle w:val="7"/>
              <w:ind w:left="526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FACS</w:t>
            </w:r>
          </w:p>
        </w:tc>
        <w:tc>
          <w:tcPr>
            <w:tcW w:w="2288" w:type="dxa"/>
            <w:tcBorders>
              <w:right w:val="single" w:color="000000" w:sz="12" w:space="0"/>
            </w:tcBorders>
          </w:tcPr>
          <w:p w14:paraId="40C06AAC">
            <w:pPr>
              <w:pStyle w:val="7"/>
              <w:ind w:left="46" w:right="1"/>
              <w:jc w:val="center"/>
              <w:rPr>
                <w:b/>
                <w:sz w:val="18"/>
              </w:rPr>
            </w:pPr>
            <w:r>
              <w:rPr>
                <w:rFonts w:hint="default"/>
                <w:b/>
                <w:spacing w:val="-2"/>
                <w:sz w:val="18"/>
                <w:lang w:val="en-US"/>
              </w:rPr>
              <w:t xml:space="preserve">*AT  </w:t>
            </w:r>
            <w:r>
              <w:rPr>
                <w:b/>
                <w:spacing w:val="-2"/>
                <w:sz w:val="18"/>
              </w:rPr>
              <w:t>CHILTON</w:t>
            </w:r>
          </w:p>
        </w:tc>
        <w:tc>
          <w:tcPr>
            <w:tcW w:w="2384" w:type="dxa"/>
            <w:tcBorders>
              <w:left w:val="single" w:color="000000" w:sz="12" w:space="0"/>
            </w:tcBorders>
          </w:tcPr>
          <w:p w14:paraId="712B5331">
            <w:pPr>
              <w:pStyle w:val="7"/>
              <w:ind w:left="700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PINEVIEW</w:t>
            </w:r>
          </w:p>
        </w:tc>
        <w:tc>
          <w:tcPr>
            <w:tcW w:w="1991" w:type="dxa"/>
          </w:tcPr>
          <w:p w14:paraId="494947F1">
            <w:pPr>
              <w:pStyle w:val="7"/>
              <w:ind w:left="79" w:right="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CAHAWBA</w:t>
            </w:r>
          </w:p>
        </w:tc>
        <w:tc>
          <w:tcPr>
            <w:tcW w:w="1746" w:type="dxa"/>
            <w:tcBorders>
              <w:right w:val="single" w:color="000000" w:sz="12" w:space="0"/>
            </w:tcBorders>
          </w:tcPr>
          <w:p w14:paraId="0A8D2FF3">
            <w:pPr>
              <w:pStyle w:val="7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CLAY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COUNTY</w:t>
            </w:r>
          </w:p>
        </w:tc>
      </w:tr>
      <w:tr w14:paraId="23B62A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36" w:type="dxa"/>
            <w:tcBorders>
              <w:left w:val="single" w:color="000000" w:sz="12" w:space="0"/>
            </w:tcBorders>
          </w:tcPr>
          <w:p w14:paraId="13049FB9">
            <w:pPr>
              <w:pStyle w:val="7"/>
              <w:spacing w:before="46" w:line="365" w:lineRule="exact"/>
              <w:ind w:left="47"/>
              <w:rPr>
                <w:rFonts w:ascii="Calibri"/>
                <w:sz w:val="31"/>
              </w:rPr>
            </w:pPr>
            <w:r>
              <w:rPr>
                <w:rFonts w:ascii="Calibri"/>
                <w:sz w:val="31"/>
              </w:rPr>
              <w:t>29-</w:t>
            </w:r>
            <w:r>
              <w:rPr>
                <w:rFonts w:ascii="Calibri"/>
                <w:spacing w:val="-5"/>
                <w:sz w:val="31"/>
              </w:rPr>
              <w:t>Aug</w:t>
            </w:r>
          </w:p>
        </w:tc>
        <w:tc>
          <w:tcPr>
            <w:tcW w:w="2086" w:type="dxa"/>
          </w:tcPr>
          <w:p w14:paraId="69E071DA">
            <w:pPr>
              <w:pStyle w:val="7"/>
              <w:ind w:left="127" w:right="8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FACS</w:t>
            </w:r>
          </w:p>
        </w:tc>
        <w:tc>
          <w:tcPr>
            <w:tcW w:w="1734" w:type="dxa"/>
          </w:tcPr>
          <w:p w14:paraId="11A674BE">
            <w:pPr>
              <w:pStyle w:val="7"/>
              <w:ind w:left="339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PINEVIEW</w:t>
            </w:r>
          </w:p>
        </w:tc>
        <w:tc>
          <w:tcPr>
            <w:tcW w:w="2288" w:type="dxa"/>
            <w:tcBorders>
              <w:right w:val="single" w:color="000000" w:sz="12" w:space="0"/>
            </w:tcBorders>
          </w:tcPr>
          <w:p w14:paraId="27D7A12D">
            <w:pPr>
              <w:pStyle w:val="7"/>
              <w:ind w:left="46"/>
              <w:jc w:val="center"/>
              <w:rPr>
                <w:b/>
                <w:sz w:val="18"/>
              </w:rPr>
            </w:pPr>
            <w:r>
              <w:rPr>
                <w:rFonts w:hint="default"/>
                <w:b/>
                <w:sz w:val="18"/>
                <w:lang w:val="en-US"/>
              </w:rPr>
              <w:t>**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CAHAWBA</w:t>
            </w:r>
          </w:p>
        </w:tc>
        <w:tc>
          <w:tcPr>
            <w:tcW w:w="2384" w:type="dxa"/>
            <w:tcBorders>
              <w:left w:val="single" w:color="000000" w:sz="12" w:space="0"/>
            </w:tcBorders>
          </w:tcPr>
          <w:p w14:paraId="416F0ACC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991" w:type="dxa"/>
          </w:tcPr>
          <w:p w14:paraId="0B44ECCC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  <w:tcBorders>
              <w:right w:val="single" w:color="000000" w:sz="12" w:space="0"/>
            </w:tcBorders>
          </w:tcPr>
          <w:p w14:paraId="517222F3">
            <w:pPr>
              <w:pStyle w:val="7"/>
              <w:ind w:lef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CHILTON</w:t>
            </w:r>
          </w:p>
        </w:tc>
      </w:tr>
      <w:tr w14:paraId="621B2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436" w:type="dxa"/>
            <w:tcBorders>
              <w:left w:val="single" w:color="000000" w:sz="12" w:space="0"/>
            </w:tcBorders>
          </w:tcPr>
          <w:p w14:paraId="7078D766">
            <w:pPr>
              <w:pStyle w:val="7"/>
              <w:spacing w:before="47" w:line="365" w:lineRule="exact"/>
              <w:ind w:left="47"/>
              <w:rPr>
                <w:rFonts w:ascii="Calibri"/>
                <w:sz w:val="31"/>
              </w:rPr>
            </w:pPr>
            <w:r>
              <w:rPr>
                <w:rFonts w:ascii="Calibri"/>
                <w:sz w:val="31"/>
              </w:rPr>
              <w:t>5-</w:t>
            </w:r>
            <w:r>
              <w:rPr>
                <w:rFonts w:ascii="Calibri"/>
                <w:spacing w:val="-5"/>
                <w:sz w:val="31"/>
              </w:rPr>
              <w:t>Sep</w:t>
            </w:r>
          </w:p>
        </w:tc>
        <w:tc>
          <w:tcPr>
            <w:tcW w:w="2086" w:type="dxa"/>
          </w:tcPr>
          <w:p w14:paraId="1D3402EF">
            <w:pPr>
              <w:pStyle w:val="7"/>
              <w:spacing w:before="111"/>
              <w:ind w:left="127" w:right="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CHILTON</w:t>
            </w:r>
          </w:p>
        </w:tc>
        <w:tc>
          <w:tcPr>
            <w:tcW w:w="1734" w:type="dxa"/>
          </w:tcPr>
          <w:p w14:paraId="7381A8A6">
            <w:pPr>
              <w:pStyle w:val="7"/>
              <w:spacing w:before="111"/>
              <w:ind w:left="4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CAHAWBA</w:t>
            </w:r>
          </w:p>
        </w:tc>
        <w:tc>
          <w:tcPr>
            <w:tcW w:w="2288" w:type="dxa"/>
            <w:tcBorders>
              <w:right w:val="single" w:color="000000" w:sz="12" w:space="0"/>
            </w:tcBorders>
          </w:tcPr>
          <w:p w14:paraId="0BC87DBD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384" w:type="dxa"/>
            <w:tcBorders>
              <w:left w:val="single" w:color="000000" w:sz="12" w:space="0"/>
            </w:tcBorders>
          </w:tcPr>
          <w:p w14:paraId="67086F3D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991" w:type="dxa"/>
          </w:tcPr>
          <w:p w14:paraId="3CE8B21F">
            <w:pPr>
              <w:pStyle w:val="7"/>
              <w:spacing w:before="111"/>
              <w:ind w:left="79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PINEVIEW</w:t>
            </w:r>
          </w:p>
        </w:tc>
        <w:tc>
          <w:tcPr>
            <w:tcW w:w="1746" w:type="dxa"/>
            <w:tcBorders>
              <w:right w:val="single" w:color="000000" w:sz="12" w:space="0"/>
            </w:tcBorders>
          </w:tcPr>
          <w:p w14:paraId="25BEBE51">
            <w:pPr>
              <w:pStyle w:val="7"/>
              <w:spacing w:before="111"/>
              <w:ind w:left="308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MARSHALL</w:t>
            </w:r>
          </w:p>
        </w:tc>
      </w:tr>
      <w:tr w14:paraId="6E56F2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36" w:type="dxa"/>
            <w:tcBorders>
              <w:left w:val="single" w:color="000000" w:sz="12" w:space="0"/>
            </w:tcBorders>
          </w:tcPr>
          <w:p w14:paraId="14918C4E">
            <w:pPr>
              <w:pStyle w:val="7"/>
              <w:spacing w:before="46" w:line="365" w:lineRule="exact"/>
              <w:ind w:left="47"/>
              <w:rPr>
                <w:rFonts w:ascii="Calibri"/>
                <w:sz w:val="31"/>
              </w:rPr>
            </w:pPr>
            <w:r>
              <w:rPr>
                <w:rFonts w:ascii="Calibri"/>
                <w:sz w:val="31"/>
              </w:rPr>
              <w:t>12-</w:t>
            </w:r>
            <w:r>
              <w:rPr>
                <w:rFonts w:ascii="Calibri"/>
                <w:spacing w:val="-5"/>
                <w:sz w:val="31"/>
              </w:rPr>
              <w:t>Sep</w:t>
            </w:r>
          </w:p>
        </w:tc>
        <w:tc>
          <w:tcPr>
            <w:tcW w:w="2086" w:type="dxa"/>
          </w:tcPr>
          <w:p w14:paraId="5EE5294B">
            <w:pPr>
              <w:pStyle w:val="7"/>
              <w:ind w:left="128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CLAY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COUNTY</w:t>
            </w:r>
          </w:p>
        </w:tc>
        <w:tc>
          <w:tcPr>
            <w:tcW w:w="1734" w:type="dxa"/>
          </w:tcPr>
          <w:p w14:paraId="2CBB3F5B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288" w:type="dxa"/>
            <w:tcBorders>
              <w:right w:val="single" w:color="000000" w:sz="12" w:space="0"/>
            </w:tcBorders>
          </w:tcPr>
          <w:p w14:paraId="525A198B">
            <w:pPr>
              <w:pStyle w:val="7"/>
              <w:ind w:left="46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rFonts w:hint="default"/>
                <w:b/>
                <w:sz w:val="18"/>
                <w:lang w:val="en-US"/>
              </w:rPr>
              <w:t xml:space="preserve">  </w:t>
            </w:r>
            <w:r>
              <w:rPr>
                <w:b/>
                <w:spacing w:val="-2"/>
                <w:sz w:val="18"/>
              </w:rPr>
              <w:t>MARSHALL</w:t>
            </w:r>
          </w:p>
        </w:tc>
        <w:tc>
          <w:tcPr>
            <w:tcW w:w="2384" w:type="dxa"/>
            <w:tcBorders>
              <w:left w:val="single" w:color="000000" w:sz="12" w:space="0"/>
            </w:tcBorders>
          </w:tcPr>
          <w:p w14:paraId="526E1367">
            <w:pPr>
              <w:pStyle w:val="7"/>
              <w:ind w:left="7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CAHAWBA</w:t>
            </w:r>
          </w:p>
        </w:tc>
        <w:tc>
          <w:tcPr>
            <w:tcW w:w="1991" w:type="dxa"/>
          </w:tcPr>
          <w:p w14:paraId="7B90AB80">
            <w:pPr>
              <w:pStyle w:val="7"/>
              <w:ind w:left="79" w:right="4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FACS</w:t>
            </w:r>
          </w:p>
        </w:tc>
        <w:tc>
          <w:tcPr>
            <w:tcW w:w="1746" w:type="dxa"/>
            <w:tcBorders>
              <w:right w:val="single" w:color="000000" w:sz="12" w:space="0"/>
            </w:tcBorders>
          </w:tcPr>
          <w:p w14:paraId="3F479AA6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</w:tr>
      <w:tr w14:paraId="2CA024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36" w:type="dxa"/>
            <w:tcBorders>
              <w:left w:val="single" w:color="000000" w:sz="12" w:space="0"/>
            </w:tcBorders>
          </w:tcPr>
          <w:p w14:paraId="65E330DC">
            <w:pPr>
              <w:pStyle w:val="7"/>
              <w:spacing w:before="46" w:line="365" w:lineRule="exact"/>
              <w:ind w:left="47"/>
              <w:rPr>
                <w:rFonts w:ascii="Calibri"/>
                <w:sz w:val="31"/>
              </w:rPr>
            </w:pPr>
            <w:r>
              <w:rPr>
                <w:rFonts w:ascii="Calibri"/>
                <w:sz w:val="31"/>
              </w:rPr>
              <w:t>19-</w:t>
            </w:r>
            <w:r>
              <w:rPr>
                <w:rFonts w:ascii="Calibri"/>
                <w:spacing w:val="-5"/>
                <w:sz w:val="31"/>
              </w:rPr>
              <w:t>Sep</w:t>
            </w:r>
          </w:p>
        </w:tc>
        <w:tc>
          <w:tcPr>
            <w:tcW w:w="2086" w:type="dxa"/>
          </w:tcPr>
          <w:p w14:paraId="26FD26E7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34" w:type="dxa"/>
          </w:tcPr>
          <w:p w14:paraId="4E973265">
            <w:pPr>
              <w:pStyle w:val="7"/>
              <w:ind w:left="327"/>
              <w:rPr>
                <w:b/>
                <w:sz w:val="18"/>
              </w:rPr>
            </w:pPr>
            <w:r>
              <w:rPr>
                <w:b/>
                <w:sz w:val="18"/>
              </w:rPr>
              <w:t>CLAY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COUNTY</w:t>
            </w:r>
          </w:p>
        </w:tc>
        <w:tc>
          <w:tcPr>
            <w:tcW w:w="2288" w:type="dxa"/>
            <w:tcBorders>
              <w:right w:val="single" w:color="000000" w:sz="12" w:space="0"/>
            </w:tcBorders>
          </w:tcPr>
          <w:p w14:paraId="778403C8">
            <w:pPr>
              <w:pStyle w:val="7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PINEVIEW</w:t>
            </w:r>
          </w:p>
        </w:tc>
        <w:tc>
          <w:tcPr>
            <w:tcW w:w="2384" w:type="dxa"/>
            <w:tcBorders>
              <w:left w:val="single" w:color="000000" w:sz="12" w:space="0"/>
            </w:tcBorders>
          </w:tcPr>
          <w:p w14:paraId="1300A008">
            <w:pPr>
              <w:pStyle w:val="7"/>
              <w:ind w:left="710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CHILTON</w:t>
            </w:r>
          </w:p>
        </w:tc>
        <w:tc>
          <w:tcPr>
            <w:tcW w:w="1991" w:type="dxa"/>
          </w:tcPr>
          <w:p w14:paraId="502B2564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46" w:type="dxa"/>
            <w:tcBorders>
              <w:right w:val="single" w:color="000000" w:sz="12" w:space="0"/>
            </w:tcBorders>
          </w:tcPr>
          <w:p w14:paraId="6E398A44">
            <w:pPr>
              <w:pStyle w:val="7"/>
              <w:ind w:left="529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FACS</w:t>
            </w:r>
          </w:p>
        </w:tc>
      </w:tr>
      <w:tr w14:paraId="5ACDF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36" w:type="dxa"/>
            <w:tcBorders>
              <w:left w:val="single" w:color="000000" w:sz="12" w:space="0"/>
            </w:tcBorders>
          </w:tcPr>
          <w:p w14:paraId="6B3227D6">
            <w:pPr>
              <w:pStyle w:val="7"/>
              <w:spacing w:before="46" w:line="365" w:lineRule="exact"/>
              <w:ind w:left="47"/>
              <w:rPr>
                <w:rFonts w:ascii="Calibri"/>
                <w:sz w:val="31"/>
              </w:rPr>
            </w:pPr>
            <w:r>
              <w:rPr>
                <w:rFonts w:ascii="Calibri"/>
                <w:sz w:val="31"/>
              </w:rPr>
              <w:t>26-</w:t>
            </w:r>
            <w:r>
              <w:rPr>
                <w:rFonts w:ascii="Calibri"/>
                <w:spacing w:val="-5"/>
                <w:sz w:val="31"/>
              </w:rPr>
              <w:t>Sep</w:t>
            </w:r>
          </w:p>
        </w:tc>
        <w:tc>
          <w:tcPr>
            <w:tcW w:w="2086" w:type="dxa"/>
          </w:tcPr>
          <w:p w14:paraId="7D95FEE7">
            <w:pPr>
              <w:pStyle w:val="7"/>
              <w:ind w:left="127" w:righ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PINEVIEW</w:t>
            </w:r>
          </w:p>
        </w:tc>
        <w:tc>
          <w:tcPr>
            <w:tcW w:w="1734" w:type="dxa"/>
          </w:tcPr>
          <w:p w14:paraId="7D869863">
            <w:pPr>
              <w:pStyle w:val="7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FACS</w:t>
            </w:r>
          </w:p>
        </w:tc>
        <w:tc>
          <w:tcPr>
            <w:tcW w:w="2288" w:type="dxa"/>
            <w:tcBorders>
              <w:right w:val="single" w:color="000000" w:sz="12" w:space="0"/>
            </w:tcBorders>
          </w:tcPr>
          <w:p w14:paraId="39BBCD5D">
            <w:pPr>
              <w:pStyle w:val="7"/>
              <w:ind w:left="46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CHILTON</w:t>
            </w:r>
          </w:p>
        </w:tc>
        <w:tc>
          <w:tcPr>
            <w:tcW w:w="2384" w:type="dxa"/>
            <w:tcBorders>
              <w:left w:val="single" w:color="000000" w:sz="12" w:space="0"/>
            </w:tcBorders>
          </w:tcPr>
          <w:p w14:paraId="723EC481">
            <w:pPr>
              <w:pStyle w:val="7"/>
              <w:ind w:left="7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MARSHALL</w:t>
            </w:r>
          </w:p>
        </w:tc>
        <w:tc>
          <w:tcPr>
            <w:tcW w:w="1991" w:type="dxa"/>
          </w:tcPr>
          <w:p w14:paraId="4E7B8C49">
            <w:pPr>
              <w:pStyle w:val="7"/>
              <w:ind w:left="79" w:right="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CLAY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COUNTY</w:t>
            </w:r>
          </w:p>
        </w:tc>
        <w:tc>
          <w:tcPr>
            <w:tcW w:w="1746" w:type="dxa"/>
            <w:tcBorders>
              <w:right w:val="single" w:color="000000" w:sz="12" w:space="0"/>
            </w:tcBorders>
          </w:tcPr>
          <w:p w14:paraId="09686DE3">
            <w:pPr>
              <w:pStyle w:val="7"/>
              <w:ind w:left="4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CAHAWBA</w:t>
            </w:r>
          </w:p>
        </w:tc>
      </w:tr>
      <w:tr w14:paraId="75378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36" w:type="dxa"/>
            <w:tcBorders>
              <w:left w:val="single" w:color="000000" w:sz="12" w:space="0"/>
            </w:tcBorders>
          </w:tcPr>
          <w:p w14:paraId="0D725D0E">
            <w:pPr>
              <w:pStyle w:val="7"/>
              <w:spacing w:before="46" w:line="365" w:lineRule="exact"/>
              <w:ind w:left="47"/>
              <w:rPr>
                <w:rFonts w:ascii="Calibri"/>
                <w:sz w:val="31"/>
              </w:rPr>
            </w:pPr>
            <w:r>
              <w:rPr>
                <w:rFonts w:ascii="Calibri"/>
                <w:sz w:val="31"/>
              </w:rPr>
              <w:t>3-</w:t>
            </w:r>
            <w:r>
              <w:rPr>
                <w:rFonts w:ascii="Calibri"/>
                <w:spacing w:val="-5"/>
                <w:sz w:val="31"/>
              </w:rPr>
              <w:t>Oct</w:t>
            </w:r>
          </w:p>
        </w:tc>
        <w:tc>
          <w:tcPr>
            <w:tcW w:w="2086" w:type="dxa"/>
          </w:tcPr>
          <w:p w14:paraId="4C95A071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1734" w:type="dxa"/>
          </w:tcPr>
          <w:p w14:paraId="60243C85">
            <w:pPr>
              <w:pStyle w:val="7"/>
              <w:ind w:left="4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MARSHALL</w:t>
            </w:r>
          </w:p>
        </w:tc>
        <w:tc>
          <w:tcPr>
            <w:tcW w:w="2288" w:type="dxa"/>
            <w:tcBorders>
              <w:right w:val="single" w:color="000000" w:sz="12" w:space="0"/>
            </w:tcBorders>
          </w:tcPr>
          <w:p w14:paraId="5C7CF997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384" w:type="dxa"/>
            <w:tcBorders>
              <w:left w:val="single" w:color="000000" w:sz="12" w:space="0"/>
            </w:tcBorders>
          </w:tcPr>
          <w:p w14:paraId="51EDFFCB">
            <w:pPr>
              <w:pStyle w:val="7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PINEVIEW</w:t>
            </w:r>
          </w:p>
        </w:tc>
        <w:tc>
          <w:tcPr>
            <w:tcW w:w="1991" w:type="dxa"/>
          </w:tcPr>
          <w:p w14:paraId="23D828EC">
            <w:pPr>
              <w:pStyle w:val="7"/>
              <w:ind w:left="79" w:righ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5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CHILTON</w:t>
            </w:r>
          </w:p>
        </w:tc>
        <w:tc>
          <w:tcPr>
            <w:tcW w:w="1746" w:type="dxa"/>
            <w:tcBorders>
              <w:right w:val="single" w:color="000000" w:sz="12" w:space="0"/>
            </w:tcBorders>
          </w:tcPr>
          <w:p w14:paraId="4F8A9B11">
            <w:pPr>
              <w:pStyle w:val="7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56"/>
                <w:sz w:val="18"/>
              </w:rPr>
              <w:t xml:space="preserve"> </w:t>
            </w:r>
            <w:r>
              <w:rPr>
                <w:b/>
                <w:sz w:val="18"/>
              </w:rPr>
              <w:t>CLAY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COUNTY</w:t>
            </w:r>
          </w:p>
        </w:tc>
      </w:tr>
      <w:tr w14:paraId="3BDCC5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36" w:type="dxa"/>
            <w:tcBorders>
              <w:left w:val="single" w:color="000000" w:sz="12" w:space="0"/>
            </w:tcBorders>
          </w:tcPr>
          <w:p w14:paraId="721E876D">
            <w:pPr>
              <w:pStyle w:val="7"/>
              <w:spacing w:before="47" w:line="365" w:lineRule="exact"/>
              <w:ind w:left="47"/>
              <w:rPr>
                <w:rFonts w:ascii="Calibri"/>
                <w:sz w:val="31"/>
              </w:rPr>
            </w:pPr>
            <w:r>
              <w:rPr>
                <w:rFonts w:ascii="Calibri"/>
                <w:sz w:val="31"/>
              </w:rPr>
              <w:t>10-</w:t>
            </w:r>
            <w:r>
              <w:rPr>
                <w:rFonts w:ascii="Calibri"/>
                <w:spacing w:val="-5"/>
                <w:sz w:val="31"/>
              </w:rPr>
              <w:t>Oct</w:t>
            </w:r>
          </w:p>
        </w:tc>
        <w:tc>
          <w:tcPr>
            <w:tcW w:w="2086" w:type="dxa"/>
          </w:tcPr>
          <w:p w14:paraId="1D2CF1C0">
            <w:pPr>
              <w:pStyle w:val="7"/>
              <w:ind w:left="127" w:right="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FACS</w:t>
            </w:r>
          </w:p>
        </w:tc>
        <w:tc>
          <w:tcPr>
            <w:tcW w:w="1734" w:type="dxa"/>
          </w:tcPr>
          <w:p w14:paraId="0656AF0C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2288" w:type="dxa"/>
            <w:tcBorders>
              <w:right w:val="single" w:color="000000" w:sz="12" w:space="0"/>
            </w:tcBorders>
          </w:tcPr>
          <w:p w14:paraId="4CD7BF63">
            <w:pPr>
              <w:pStyle w:val="7"/>
              <w:ind w:left="46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CAHAWBA</w:t>
            </w:r>
          </w:p>
        </w:tc>
        <w:tc>
          <w:tcPr>
            <w:tcW w:w="2384" w:type="dxa"/>
            <w:tcBorders>
              <w:left w:val="single" w:color="000000" w:sz="12" w:space="0"/>
            </w:tcBorders>
          </w:tcPr>
          <w:p w14:paraId="2981DE4D">
            <w:pPr>
              <w:pStyle w:val="7"/>
              <w:ind w:left="643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MARSHALL</w:t>
            </w:r>
          </w:p>
        </w:tc>
        <w:tc>
          <w:tcPr>
            <w:tcW w:w="1991" w:type="dxa"/>
          </w:tcPr>
          <w:p w14:paraId="4F90A810">
            <w:pPr>
              <w:pStyle w:val="7"/>
              <w:ind w:left="86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CLAY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COUNTY</w:t>
            </w:r>
          </w:p>
        </w:tc>
        <w:tc>
          <w:tcPr>
            <w:tcW w:w="1746" w:type="dxa"/>
            <w:tcBorders>
              <w:right w:val="single" w:color="000000" w:sz="12" w:space="0"/>
            </w:tcBorders>
          </w:tcPr>
          <w:p w14:paraId="01F61B6D">
            <w:pPr>
              <w:pStyle w:val="7"/>
              <w:spacing w:before="0"/>
              <w:rPr>
                <w:rFonts w:ascii="Times New Roman"/>
                <w:sz w:val="24"/>
              </w:rPr>
            </w:pPr>
          </w:p>
        </w:tc>
      </w:tr>
      <w:tr w14:paraId="74B0BD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436" w:type="dxa"/>
            <w:tcBorders>
              <w:left w:val="single" w:color="000000" w:sz="12" w:space="0"/>
              <w:bottom w:val="single" w:color="000000" w:sz="12" w:space="0"/>
            </w:tcBorders>
          </w:tcPr>
          <w:p w14:paraId="6B515180">
            <w:pPr>
              <w:pStyle w:val="7"/>
              <w:spacing w:before="60" w:line="343" w:lineRule="exact"/>
              <w:ind w:left="45"/>
              <w:rPr>
                <w:rFonts w:ascii="Calibri"/>
                <w:sz w:val="29"/>
              </w:rPr>
            </w:pPr>
            <w:r>
              <w:rPr>
                <w:rFonts w:ascii="Calibri"/>
                <w:spacing w:val="-2"/>
                <w:sz w:val="29"/>
              </w:rPr>
              <w:t>17-</w:t>
            </w:r>
            <w:r>
              <w:rPr>
                <w:rFonts w:ascii="Calibri"/>
                <w:spacing w:val="-5"/>
                <w:sz w:val="29"/>
              </w:rPr>
              <w:t>Oct</w:t>
            </w:r>
          </w:p>
        </w:tc>
        <w:tc>
          <w:tcPr>
            <w:tcW w:w="2086" w:type="dxa"/>
            <w:tcBorders>
              <w:bottom w:val="single" w:color="000000" w:sz="12" w:space="0"/>
            </w:tcBorders>
          </w:tcPr>
          <w:p w14:paraId="566AF9C9">
            <w:pPr>
              <w:pStyle w:val="7"/>
              <w:ind w:left="127" w:right="12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CHILTON</w:t>
            </w:r>
          </w:p>
        </w:tc>
        <w:tc>
          <w:tcPr>
            <w:tcW w:w="1734" w:type="dxa"/>
            <w:tcBorders>
              <w:bottom w:val="single" w:color="000000" w:sz="12" w:space="0"/>
            </w:tcBorders>
          </w:tcPr>
          <w:p w14:paraId="3BF07626">
            <w:pPr>
              <w:pStyle w:val="7"/>
              <w:ind w:left="351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CAHAWBA</w:t>
            </w:r>
          </w:p>
        </w:tc>
        <w:tc>
          <w:tcPr>
            <w:tcW w:w="2288" w:type="dxa"/>
            <w:tcBorders>
              <w:bottom w:val="single" w:color="000000" w:sz="12" w:space="0"/>
              <w:right w:val="single" w:color="000000" w:sz="12" w:space="0"/>
            </w:tcBorders>
          </w:tcPr>
          <w:p w14:paraId="02FDECA8">
            <w:pPr>
              <w:pStyle w:val="7"/>
              <w:ind w:left="46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CLAY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COUNTY</w:t>
            </w:r>
          </w:p>
        </w:tc>
        <w:tc>
          <w:tcPr>
            <w:tcW w:w="2384" w:type="dxa"/>
            <w:tcBorders>
              <w:left w:val="single" w:color="000000" w:sz="12" w:space="0"/>
              <w:bottom w:val="single" w:color="000000" w:sz="12" w:space="0"/>
            </w:tcBorders>
          </w:tcPr>
          <w:p w14:paraId="7B7BEBAD">
            <w:pPr>
              <w:pStyle w:val="7"/>
              <w:ind w:left="799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47"/>
                <w:sz w:val="18"/>
              </w:rPr>
              <w:t xml:space="preserve">  </w:t>
            </w:r>
            <w:r>
              <w:rPr>
                <w:b/>
                <w:spacing w:val="-4"/>
                <w:sz w:val="18"/>
              </w:rPr>
              <w:t>FACS</w:t>
            </w:r>
          </w:p>
        </w:tc>
        <w:tc>
          <w:tcPr>
            <w:tcW w:w="1991" w:type="dxa"/>
            <w:tcBorders>
              <w:bottom w:val="single" w:color="000000" w:sz="12" w:space="0"/>
            </w:tcBorders>
          </w:tcPr>
          <w:p w14:paraId="3A6770C8">
            <w:pPr>
              <w:pStyle w:val="7"/>
              <w:ind w:left="79" w:right="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AT</w:t>
            </w:r>
            <w:r>
              <w:rPr>
                <w:b/>
                <w:spacing w:val="4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PINEVIEW</w:t>
            </w:r>
          </w:p>
        </w:tc>
        <w:tc>
          <w:tcPr>
            <w:tcW w:w="1746" w:type="dxa"/>
            <w:tcBorders>
              <w:bottom w:val="single" w:color="000000" w:sz="12" w:space="0"/>
              <w:right w:val="single" w:color="000000" w:sz="12" w:space="0"/>
            </w:tcBorders>
          </w:tcPr>
          <w:p w14:paraId="12641304">
            <w:pPr>
              <w:pStyle w:val="7"/>
              <w:ind w:left="4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MARSHALL</w:t>
            </w:r>
          </w:p>
        </w:tc>
      </w:tr>
      <w:tr w14:paraId="51514C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436" w:type="dxa"/>
            <w:tcBorders>
              <w:top w:val="single" w:color="000000" w:sz="12" w:space="0"/>
            </w:tcBorders>
          </w:tcPr>
          <w:p w14:paraId="0F8FDAE3">
            <w:pPr>
              <w:pStyle w:val="7"/>
              <w:spacing w:before="67" w:line="336" w:lineRule="exact"/>
              <w:ind w:left="52"/>
              <w:rPr>
                <w:rFonts w:ascii="Calibri"/>
                <w:sz w:val="29"/>
              </w:rPr>
            </w:pPr>
            <w:r>
              <w:rPr>
                <w:rFonts w:ascii="Calibri"/>
                <w:spacing w:val="-2"/>
                <w:sz w:val="29"/>
              </w:rPr>
              <w:t>24-</w:t>
            </w:r>
            <w:r>
              <w:rPr>
                <w:rFonts w:ascii="Calibri"/>
                <w:spacing w:val="-5"/>
                <w:sz w:val="29"/>
              </w:rPr>
              <w:t>Oct</w:t>
            </w:r>
          </w:p>
        </w:tc>
        <w:tc>
          <w:tcPr>
            <w:tcW w:w="12229" w:type="dxa"/>
            <w:gridSpan w:val="6"/>
            <w:tcBorders>
              <w:top w:val="single" w:color="000000" w:sz="12" w:space="0"/>
            </w:tcBorders>
          </w:tcPr>
          <w:p w14:paraId="4111A5B4">
            <w:pPr>
              <w:pStyle w:val="7"/>
              <w:spacing w:before="67" w:line="336" w:lineRule="exact"/>
              <w:ind w:left="67" w:right="37"/>
              <w:jc w:val="center"/>
              <w:rPr>
                <w:rFonts w:ascii="Calibri"/>
                <w:sz w:val="29"/>
              </w:rPr>
            </w:pPr>
            <w:r>
              <w:rPr>
                <w:rFonts w:ascii="Calibri"/>
                <w:color w:val="FF0000"/>
                <w:sz w:val="29"/>
              </w:rPr>
              <w:t>PLAYOFFS</w:t>
            </w:r>
            <w:r>
              <w:rPr>
                <w:rFonts w:ascii="Calibri"/>
                <w:color w:val="FF0000"/>
                <w:spacing w:val="60"/>
                <w:sz w:val="29"/>
              </w:rPr>
              <w:t xml:space="preserve"> </w:t>
            </w:r>
            <w:r>
              <w:rPr>
                <w:rFonts w:ascii="Calibri"/>
                <w:color w:val="FF0000"/>
                <w:sz w:val="29"/>
              </w:rPr>
              <w:t>South</w:t>
            </w:r>
            <w:r>
              <w:rPr>
                <w:rFonts w:ascii="Calibri"/>
                <w:color w:val="FF0000"/>
                <w:spacing w:val="-2"/>
                <w:sz w:val="29"/>
              </w:rPr>
              <w:t xml:space="preserve"> </w:t>
            </w:r>
            <w:r>
              <w:rPr>
                <w:rFonts w:ascii="Calibri"/>
                <w:color w:val="FF0000"/>
                <w:sz w:val="29"/>
              </w:rPr>
              <w:t>#1</w:t>
            </w:r>
            <w:r>
              <w:rPr>
                <w:rFonts w:ascii="Calibri"/>
                <w:color w:val="FF0000"/>
                <w:spacing w:val="-4"/>
                <w:sz w:val="29"/>
              </w:rPr>
              <w:t xml:space="preserve"> </w:t>
            </w:r>
            <w:r>
              <w:rPr>
                <w:rFonts w:ascii="Calibri"/>
                <w:color w:val="FF0000"/>
                <w:sz w:val="29"/>
              </w:rPr>
              <w:t>v</w:t>
            </w:r>
            <w:r>
              <w:rPr>
                <w:rFonts w:ascii="Calibri"/>
                <w:color w:val="FF0000"/>
                <w:spacing w:val="-2"/>
                <w:sz w:val="29"/>
              </w:rPr>
              <w:t xml:space="preserve"> </w:t>
            </w:r>
            <w:r>
              <w:rPr>
                <w:rFonts w:ascii="Calibri"/>
                <w:color w:val="FF0000"/>
                <w:sz w:val="29"/>
              </w:rPr>
              <w:t>North</w:t>
            </w:r>
            <w:r>
              <w:rPr>
                <w:rFonts w:ascii="Calibri"/>
                <w:color w:val="FF0000"/>
                <w:spacing w:val="-1"/>
                <w:sz w:val="29"/>
              </w:rPr>
              <w:t xml:space="preserve"> </w:t>
            </w:r>
            <w:r>
              <w:rPr>
                <w:rFonts w:ascii="Calibri"/>
                <w:color w:val="FF0000"/>
                <w:sz w:val="29"/>
              </w:rPr>
              <w:t>#2/North</w:t>
            </w:r>
            <w:r>
              <w:rPr>
                <w:rFonts w:ascii="Calibri"/>
                <w:color w:val="FF0000"/>
                <w:spacing w:val="-1"/>
                <w:sz w:val="29"/>
              </w:rPr>
              <w:t xml:space="preserve"> </w:t>
            </w:r>
            <w:r>
              <w:rPr>
                <w:rFonts w:ascii="Calibri"/>
                <w:color w:val="FF0000"/>
                <w:sz w:val="29"/>
              </w:rPr>
              <w:t>#1</w:t>
            </w:r>
            <w:r>
              <w:rPr>
                <w:rFonts w:ascii="Calibri"/>
                <w:color w:val="FF0000"/>
                <w:spacing w:val="-4"/>
                <w:sz w:val="29"/>
              </w:rPr>
              <w:t xml:space="preserve"> </w:t>
            </w:r>
            <w:r>
              <w:rPr>
                <w:rFonts w:ascii="Calibri"/>
                <w:color w:val="FF0000"/>
                <w:sz w:val="29"/>
              </w:rPr>
              <w:t>v</w:t>
            </w:r>
            <w:r>
              <w:rPr>
                <w:rFonts w:ascii="Calibri"/>
                <w:color w:val="FF0000"/>
                <w:spacing w:val="-2"/>
                <w:sz w:val="29"/>
              </w:rPr>
              <w:t xml:space="preserve"> </w:t>
            </w:r>
            <w:r>
              <w:rPr>
                <w:rFonts w:ascii="Calibri"/>
                <w:color w:val="FF0000"/>
                <w:sz w:val="29"/>
              </w:rPr>
              <w:t>South</w:t>
            </w:r>
            <w:r>
              <w:rPr>
                <w:rFonts w:ascii="Calibri"/>
                <w:color w:val="FF0000"/>
                <w:spacing w:val="-1"/>
                <w:sz w:val="29"/>
              </w:rPr>
              <w:t xml:space="preserve"> </w:t>
            </w:r>
            <w:r>
              <w:rPr>
                <w:rFonts w:ascii="Calibri"/>
                <w:color w:val="FF0000"/>
                <w:spacing w:val="-5"/>
                <w:sz w:val="29"/>
              </w:rPr>
              <w:t>#2</w:t>
            </w:r>
          </w:p>
        </w:tc>
      </w:tr>
      <w:tr w14:paraId="62418C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436" w:type="dxa"/>
          </w:tcPr>
          <w:p w14:paraId="1DB1FD5F">
            <w:pPr>
              <w:pStyle w:val="7"/>
              <w:spacing w:before="75" w:line="336" w:lineRule="exact"/>
              <w:ind w:left="52"/>
              <w:rPr>
                <w:rFonts w:ascii="Calibri"/>
                <w:sz w:val="29"/>
              </w:rPr>
            </w:pPr>
            <w:r>
              <w:rPr>
                <w:rFonts w:ascii="Calibri"/>
                <w:spacing w:val="-2"/>
                <w:sz w:val="29"/>
              </w:rPr>
              <w:t>31-</w:t>
            </w:r>
            <w:r>
              <w:rPr>
                <w:rFonts w:ascii="Calibri"/>
                <w:spacing w:val="-5"/>
                <w:sz w:val="29"/>
              </w:rPr>
              <w:t>Oct</w:t>
            </w:r>
          </w:p>
        </w:tc>
        <w:tc>
          <w:tcPr>
            <w:tcW w:w="12229" w:type="dxa"/>
            <w:gridSpan w:val="6"/>
          </w:tcPr>
          <w:p w14:paraId="5DB8DD89">
            <w:pPr>
              <w:pStyle w:val="7"/>
              <w:spacing w:before="0" w:line="411" w:lineRule="exact"/>
              <w:ind w:left="30" w:right="67"/>
              <w:jc w:val="center"/>
              <w:rPr>
                <w:rFonts w:ascii="Calibri"/>
                <w:sz w:val="34"/>
              </w:rPr>
            </w:pPr>
            <w:r>
              <w:rPr>
                <w:rFonts w:ascii="Calibri"/>
                <w:sz w:val="34"/>
              </w:rPr>
              <w:t>CHAMPIONSHIP</w:t>
            </w:r>
            <w:r>
              <w:rPr>
                <w:rFonts w:ascii="Calibri"/>
                <w:spacing w:val="-1"/>
                <w:sz w:val="34"/>
              </w:rPr>
              <w:t xml:space="preserve"> </w:t>
            </w:r>
            <w:r>
              <w:rPr>
                <w:rFonts w:ascii="Calibri"/>
                <w:sz w:val="34"/>
              </w:rPr>
              <w:t>-</w:t>
            </w:r>
            <w:r>
              <w:rPr>
                <w:rFonts w:ascii="Calibri"/>
                <w:spacing w:val="-2"/>
                <w:sz w:val="34"/>
              </w:rPr>
              <w:t xml:space="preserve"> </w:t>
            </w:r>
            <w:r>
              <w:rPr>
                <w:rFonts w:ascii="Calibri"/>
                <w:sz w:val="34"/>
              </w:rPr>
              <w:t>HOSTED</w:t>
            </w:r>
            <w:r>
              <w:rPr>
                <w:rFonts w:ascii="Calibri"/>
                <w:spacing w:val="-1"/>
                <w:sz w:val="34"/>
              </w:rPr>
              <w:t xml:space="preserve"> </w:t>
            </w:r>
            <w:r>
              <w:rPr>
                <w:rFonts w:ascii="Calibri"/>
                <w:sz w:val="34"/>
              </w:rPr>
              <w:t>BY</w:t>
            </w:r>
            <w:r>
              <w:rPr>
                <w:rFonts w:ascii="Calibri"/>
                <w:spacing w:val="-1"/>
                <w:sz w:val="34"/>
              </w:rPr>
              <w:t xml:space="preserve"> </w:t>
            </w:r>
            <w:r>
              <w:rPr>
                <w:rFonts w:ascii="Calibri"/>
                <w:sz w:val="34"/>
              </w:rPr>
              <w:t xml:space="preserve">CAHAWBA </w:t>
            </w:r>
            <w:r>
              <w:rPr>
                <w:rFonts w:ascii="Calibri"/>
                <w:spacing w:val="-2"/>
                <w:sz w:val="34"/>
              </w:rPr>
              <w:t>CHRISTIAN</w:t>
            </w:r>
          </w:p>
        </w:tc>
      </w:tr>
    </w:tbl>
    <w:p w14:paraId="59932B6F"/>
    <w:p w14:paraId="4047D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/>
        <w:ind w:left="3600" w:leftChars="0"/>
        <w:jc w:val="both"/>
        <w:textAlignment w:val="auto"/>
        <w:rPr>
          <w:rFonts w:hint="default"/>
          <w:lang w:val="en-US"/>
        </w:rPr>
      </w:pPr>
      <w:r>
        <w:rPr>
          <w:rFonts w:hint="default"/>
          <w:lang w:val="en-US"/>
        </w:rPr>
        <w:t>*The game at Chilton will begin at 5pm. All other games will be at 7pm.</w:t>
      </w:r>
    </w:p>
    <w:p w14:paraId="0FA39BFE">
      <w:pPr>
        <w:ind w:left="3600" w:leftChars="0"/>
        <w:jc w:val="both"/>
        <w:rPr>
          <w:rFonts w:hint="default"/>
          <w:vertAlign w:val="superscript"/>
          <w:lang w:val="en-US"/>
        </w:rPr>
      </w:pPr>
      <w:r>
        <w:rPr>
          <w:rFonts w:hint="default"/>
          <w:lang w:val="en-US"/>
        </w:rPr>
        <w:t>**The game at Cahawba will be played on Thursday, Aug. 28</w:t>
      </w:r>
      <w:r>
        <w:rPr>
          <w:rFonts w:hint="default"/>
          <w:vertAlign w:val="superscript"/>
          <w:lang w:val="en-US"/>
        </w:rPr>
        <w:t>th</w:t>
      </w:r>
    </w:p>
    <w:p w14:paraId="17CE9551">
      <w:pPr>
        <w:ind w:left="3600" w:left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***Senior Night - September 26</w:t>
      </w:r>
      <w:r>
        <w:rPr>
          <w:rFonts w:hint="default"/>
          <w:vertAlign w:val="superscript"/>
          <w:lang w:val="en-US"/>
        </w:rPr>
        <w:t>th</w:t>
      </w:r>
      <w:r>
        <w:rPr>
          <w:rFonts w:hint="default"/>
          <w:lang w:val="en-US"/>
        </w:rPr>
        <w:t xml:space="preserve"> vs Chilton</w:t>
      </w:r>
    </w:p>
    <w:p w14:paraId="21BB59B0">
      <w:pPr>
        <w:ind w:left="3600" w:left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****Homecoming - October 10</w:t>
      </w:r>
      <w:r>
        <w:rPr>
          <w:rFonts w:hint="default"/>
          <w:vertAlign w:val="superscript"/>
          <w:lang w:val="en-US"/>
        </w:rPr>
        <w:t>th</w:t>
      </w:r>
      <w:r>
        <w:rPr>
          <w:rFonts w:hint="default"/>
          <w:lang w:val="en-US"/>
        </w:rPr>
        <w:t xml:space="preserve"> vs Cahawba</w:t>
      </w:r>
    </w:p>
    <w:p w14:paraId="41CE89A4">
      <w:pPr>
        <w:ind w:left="3600" w:leftChars="0"/>
        <w:jc w:val="both"/>
        <w:rPr>
          <w:rFonts w:hint="default"/>
          <w:lang w:val="en-US"/>
        </w:rPr>
      </w:pPr>
      <w:bookmarkStart w:id="0" w:name="_GoBack"/>
      <w:bookmarkEnd w:id="0"/>
    </w:p>
    <w:p w14:paraId="50F032D1">
      <w:pPr>
        <w:ind w:left="3600" w:leftChars="0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All home games will be played at Upchurch Field in Lineville with kickoff at 7pm</w:t>
      </w:r>
    </w:p>
    <w:sectPr>
      <w:type w:val="continuous"/>
      <w:pgSz w:w="15840" w:h="12240" w:orient="landscape"/>
      <w:pgMar w:top="1060" w:right="1080" w:bottom="28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0946843"/>
    <w:rsid w:val="15FA42FE"/>
    <w:rsid w:val="401D3B46"/>
    <w:rsid w:val="697760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1"/>
    <w:pPr>
      <w:spacing w:before="1"/>
    </w:pPr>
    <w:rPr>
      <w:rFonts w:ascii="Times New Roman" w:hAnsi="Times New Roman" w:eastAsia="Times New Roman" w:cs="Times New Roman"/>
      <w:lang w:val="en-US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ar-SA"/>
    </w:rPr>
  </w:style>
  <w:style w:type="paragraph" w:customStyle="1" w:styleId="7">
    <w:name w:val="Table Paragraph"/>
    <w:basedOn w:val="1"/>
    <w:qFormat/>
    <w:uiPriority w:val="1"/>
    <w:pPr>
      <w:spacing w:before="110"/>
    </w:pPr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15</TotalTime>
  <ScaleCrop>false</ScaleCrop>
  <LinksUpToDate>false</LinksUpToDate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2025-08-25T14:38:00Z</dcterms:created>
  <dc:creator>scoretime1</dc:creator>
  <cp:lastModifiedBy>Glen Ward</cp:lastModifiedBy>
  <cp:lastPrinted>2025-08-25T15:03:49Z</cp:lastPrinted>
  <dcterms:modified xsi:type="dcterms:W3CDTF">2025-08-25T15:09:12Z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Excel® for Microsoft 365</vt:lpwstr>
  </property>
  <property fmtid="{D5CDD505-2E9C-101B-9397-08002B2CF9AE}" pid="6" name="KSOProductBuildVer">
    <vt:lpwstr>1033-12.2.0.22530</vt:lpwstr>
  </property>
  <property fmtid="{D5CDD505-2E9C-101B-9397-08002B2CF9AE}" pid="7" name="ICV">
    <vt:lpwstr>D8774273A9CB463FBBCE2D5B7CF90055_13</vt:lpwstr>
  </property>
</Properties>
</file>